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E37BF6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>с. Венец, община Венец, област Шумен, ул. "Кирил и Методий", № 24</w:t>
      </w:r>
    </w:p>
    <w:p w:rsidR="00E37BF6" w:rsidRPr="00EA6119" w:rsidRDefault="00E37BF6" w:rsidP="00E37BF6">
      <w:pPr>
        <w:pStyle w:val="a3"/>
        <w:tabs>
          <w:tab w:val="clear" w:pos="8306"/>
          <w:tab w:val="right" w:pos="9923"/>
        </w:tabs>
        <w:rPr>
          <w:sz w:val="24"/>
          <w:szCs w:val="24"/>
        </w:rPr>
      </w:pPr>
      <w:r w:rsidRPr="00EA6119">
        <w:rPr>
          <w:sz w:val="24"/>
          <w:szCs w:val="24"/>
        </w:rPr>
        <w:t xml:space="preserve">                              </w:t>
      </w:r>
      <w:r w:rsidRPr="00EA6119">
        <w:rPr>
          <w:sz w:val="24"/>
          <w:szCs w:val="24"/>
        </w:rPr>
        <w:tab/>
        <w:t xml:space="preserve">                                                         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sz w:val="12"/>
        </w:rPr>
      </w:pP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6F1296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4613780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8E516C" w:rsidRDefault="002C66A5" w:rsidP="002C66A5">
      <w:r w:rsidRPr="008E516C">
        <w:t>ДО</w:t>
      </w:r>
    </w:p>
    <w:p w:rsidR="002C66A5" w:rsidRPr="008E516C" w:rsidRDefault="002C66A5" w:rsidP="002C66A5">
      <w:r w:rsidRPr="008E516C">
        <w:t xml:space="preserve">ПРЕДСЕДАТЕЛЯ НА </w:t>
      </w:r>
    </w:p>
    <w:p w:rsidR="002C66A5" w:rsidRPr="008E516C" w:rsidRDefault="002C66A5" w:rsidP="002C66A5">
      <w:r w:rsidRPr="008E516C">
        <w:t>ОБЩИНСКИ СЪВЕТ - ВЕНЕЦ</w:t>
      </w:r>
    </w:p>
    <w:p w:rsidR="002C66A5" w:rsidRDefault="002C66A5" w:rsidP="002C66A5">
      <w:pPr>
        <w:rPr>
          <w:b w:val="0"/>
        </w:rPr>
      </w:pPr>
    </w:p>
    <w:p w:rsidR="00A3101A" w:rsidRDefault="00A3101A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2C66A5" w:rsidRPr="008E516C" w:rsidRDefault="002C66A5" w:rsidP="002C66A5">
      <w:pPr>
        <w:jc w:val="center"/>
      </w:pPr>
      <w:r w:rsidRPr="008E516C">
        <w:t>ДОКЛАДНА ЗАПИСКА</w:t>
      </w:r>
    </w:p>
    <w:p w:rsidR="002C66A5" w:rsidRPr="00A3101A" w:rsidRDefault="002C66A5" w:rsidP="002C66A5">
      <w:pPr>
        <w:jc w:val="center"/>
        <w:rPr>
          <w:b w:val="0"/>
        </w:rPr>
      </w:pPr>
      <w:r w:rsidRPr="00A3101A">
        <w:rPr>
          <w:b w:val="0"/>
        </w:rPr>
        <w:t>от Нехрибан Османова Ахмедова – Кмет на Община Венец</w:t>
      </w:r>
    </w:p>
    <w:p w:rsidR="002C66A5" w:rsidRPr="00A3101A" w:rsidRDefault="002C66A5" w:rsidP="002C66A5">
      <w:pPr>
        <w:jc w:val="center"/>
        <w:rPr>
          <w:b w:val="0"/>
        </w:rPr>
      </w:pPr>
    </w:p>
    <w:p w:rsidR="00A3101A" w:rsidRPr="00A3101A" w:rsidRDefault="00A3101A" w:rsidP="00A3101A">
      <w:pPr>
        <w:jc w:val="both"/>
        <w:rPr>
          <w:b w:val="0"/>
        </w:rPr>
      </w:pPr>
      <w:r w:rsidRPr="008E516C">
        <w:rPr>
          <w:color w:val="000000"/>
        </w:rPr>
        <w:t>ОТНОСНО:</w:t>
      </w:r>
      <w:r w:rsidRPr="00A3101A">
        <w:rPr>
          <w:b w:val="0"/>
          <w:color w:val="000000"/>
        </w:rPr>
        <w:t xml:space="preserve"> Внасяне в Министерството на образованието и науката,  мотивирано предложение за включване на Детска градина „Щастливо детство” с.Черноглавци в Списъка на средищните детски градини и училища за учебната 202</w:t>
      </w:r>
      <w:r w:rsidRPr="00A3101A">
        <w:rPr>
          <w:b w:val="0"/>
          <w:color w:val="000000"/>
          <w:lang w:val="en-US"/>
        </w:rPr>
        <w:t>5</w:t>
      </w:r>
      <w:r w:rsidRPr="00A3101A">
        <w:rPr>
          <w:b w:val="0"/>
          <w:color w:val="000000"/>
        </w:rPr>
        <w:t>/202</w:t>
      </w:r>
      <w:r w:rsidRPr="00A3101A">
        <w:rPr>
          <w:b w:val="0"/>
          <w:color w:val="000000"/>
          <w:lang w:val="en-US"/>
        </w:rPr>
        <w:t>6</w:t>
      </w:r>
      <w:r w:rsidRPr="00A3101A">
        <w:rPr>
          <w:b w:val="0"/>
          <w:color w:val="000000"/>
        </w:rPr>
        <w:t xml:space="preserve"> година.</w:t>
      </w:r>
    </w:p>
    <w:p w:rsidR="00A3101A" w:rsidRPr="00A3101A" w:rsidRDefault="00A3101A" w:rsidP="00A3101A">
      <w:pPr>
        <w:jc w:val="both"/>
        <w:rPr>
          <w:b w:val="0"/>
          <w:color w:val="000000"/>
        </w:rPr>
      </w:pPr>
    </w:p>
    <w:p w:rsidR="00A3101A" w:rsidRPr="00A3101A" w:rsidRDefault="00A3101A" w:rsidP="00A3101A">
      <w:pPr>
        <w:rPr>
          <w:b w:val="0"/>
          <w:color w:val="000000"/>
        </w:rPr>
      </w:pPr>
    </w:p>
    <w:p w:rsidR="00A3101A" w:rsidRPr="00A3101A" w:rsidRDefault="00A3101A" w:rsidP="00A3101A">
      <w:pPr>
        <w:rPr>
          <w:b w:val="0"/>
          <w:color w:val="000000"/>
        </w:rPr>
      </w:pPr>
      <w:r w:rsidRPr="00A3101A">
        <w:rPr>
          <w:b w:val="0"/>
          <w:color w:val="000000"/>
        </w:rPr>
        <w:t xml:space="preserve">УВАЖАЕМИ  </w:t>
      </w:r>
      <w:r>
        <w:rPr>
          <w:b w:val="0"/>
          <w:color w:val="000000"/>
        </w:rPr>
        <w:t xml:space="preserve">ГОСПОДИН </w:t>
      </w:r>
      <w:r w:rsidRPr="00A3101A">
        <w:rPr>
          <w:b w:val="0"/>
          <w:color w:val="000000"/>
        </w:rPr>
        <w:t xml:space="preserve"> ПРЕДСЕДАТЕЛ,</w:t>
      </w:r>
    </w:p>
    <w:p w:rsidR="00A3101A" w:rsidRPr="00A3101A" w:rsidRDefault="00A3101A" w:rsidP="00A3101A">
      <w:pPr>
        <w:rPr>
          <w:b w:val="0"/>
          <w:color w:val="000000"/>
        </w:rPr>
      </w:pPr>
      <w:r w:rsidRPr="00A3101A">
        <w:rPr>
          <w:b w:val="0"/>
          <w:color w:val="000000"/>
        </w:rPr>
        <w:t xml:space="preserve">УВАЖАЕМИ  </w:t>
      </w:r>
      <w:r>
        <w:rPr>
          <w:b w:val="0"/>
          <w:color w:val="000000"/>
        </w:rPr>
        <w:t xml:space="preserve"> ДАМИ  И  ГОСПОДА </w:t>
      </w:r>
      <w:r w:rsidRPr="00A3101A">
        <w:rPr>
          <w:b w:val="0"/>
          <w:color w:val="000000"/>
        </w:rPr>
        <w:t xml:space="preserve"> СЪВЕТНИЦИ,</w:t>
      </w:r>
    </w:p>
    <w:p w:rsidR="00A3101A" w:rsidRPr="00A3101A" w:rsidRDefault="00A3101A" w:rsidP="00A3101A">
      <w:pPr>
        <w:rPr>
          <w:b w:val="0"/>
          <w:color w:val="000000"/>
        </w:rPr>
      </w:pPr>
    </w:p>
    <w:p w:rsidR="00A3101A" w:rsidRPr="00A3101A" w:rsidRDefault="00A3101A" w:rsidP="00A3101A">
      <w:pPr>
        <w:rPr>
          <w:b w:val="0"/>
          <w:color w:val="000000"/>
        </w:rPr>
      </w:pPr>
    </w:p>
    <w:p w:rsidR="00A3101A" w:rsidRPr="00A3101A" w:rsidRDefault="00A3101A" w:rsidP="00A3101A">
      <w:pPr>
        <w:jc w:val="both"/>
        <w:rPr>
          <w:b w:val="0"/>
          <w:color w:val="000000"/>
        </w:rPr>
      </w:pPr>
      <w:r w:rsidRPr="00A3101A">
        <w:rPr>
          <w:b w:val="0"/>
          <w:color w:val="000000"/>
        </w:rPr>
        <w:t xml:space="preserve">        </w:t>
      </w:r>
      <w:r>
        <w:rPr>
          <w:b w:val="0"/>
          <w:color w:val="000000"/>
        </w:rPr>
        <w:tab/>
      </w:r>
      <w:r w:rsidRPr="00A3101A">
        <w:rPr>
          <w:b w:val="0"/>
          <w:color w:val="000000"/>
        </w:rPr>
        <w:t xml:space="preserve">На основание  чл. 1  и  чл. 3, ал.1  от Постановление № 128 на Министерски съвет от 29.06.2017 г. за определяне на критерии за включване в Списъка на средищните детски градини и училища,  предлагам  Общински съвет – Венец да приеме  следното </w:t>
      </w:r>
    </w:p>
    <w:p w:rsidR="00A3101A" w:rsidRPr="00A3101A" w:rsidRDefault="00A3101A" w:rsidP="00A3101A">
      <w:pPr>
        <w:pStyle w:val="Default"/>
      </w:pPr>
    </w:p>
    <w:p w:rsidR="00A3101A" w:rsidRPr="00A3101A" w:rsidRDefault="00A3101A" w:rsidP="00A3101A">
      <w:pPr>
        <w:jc w:val="center"/>
        <w:rPr>
          <w:b w:val="0"/>
          <w:color w:val="000000"/>
        </w:rPr>
      </w:pPr>
      <w:r w:rsidRPr="00A3101A">
        <w:rPr>
          <w:b w:val="0"/>
          <w:color w:val="000000"/>
        </w:rPr>
        <w:t>РЕШЕНИЕ:</w:t>
      </w:r>
    </w:p>
    <w:p w:rsidR="00A3101A" w:rsidRPr="00A3101A" w:rsidRDefault="00A3101A" w:rsidP="00A3101A">
      <w:pPr>
        <w:jc w:val="center"/>
        <w:rPr>
          <w:b w:val="0"/>
          <w:color w:val="000000"/>
        </w:rPr>
      </w:pPr>
    </w:p>
    <w:p w:rsidR="00A3101A" w:rsidRPr="00A3101A" w:rsidRDefault="00A3101A" w:rsidP="00A3101A">
      <w:pPr>
        <w:jc w:val="both"/>
        <w:rPr>
          <w:b w:val="0"/>
        </w:rPr>
      </w:pPr>
      <w:r>
        <w:rPr>
          <w:b w:val="0"/>
          <w:color w:val="000000"/>
        </w:rPr>
        <w:t xml:space="preserve">Кмета на Община Венец да внесе </w:t>
      </w:r>
      <w:r w:rsidRPr="00A3101A">
        <w:rPr>
          <w:b w:val="0"/>
          <w:color w:val="000000"/>
        </w:rPr>
        <w:t>в Министерството на образованието и науката,  мотивирано предложение за включване на Детска градина „Щастливо детство” с. Черноглавци, Община Венец в Списъка на средищните детски градини и училища за учебната 202</w:t>
      </w:r>
      <w:r w:rsidRPr="00A3101A">
        <w:rPr>
          <w:b w:val="0"/>
          <w:color w:val="000000"/>
          <w:lang w:val="en-US"/>
        </w:rPr>
        <w:t>5</w:t>
      </w:r>
      <w:r w:rsidRPr="00A3101A">
        <w:rPr>
          <w:b w:val="0"/>
          <w:color w:val="000000"/>
        </w:rPr>
        <w:t>/202</w:t>
      </w:r>
      <w:r w:rsidRPr="00A3101A">
        <w:rPr>
          <w:b w:val="0"/>
          <w:color w:val="000000"/>
          <w:lang w:val="en-US"/>
        </w:rPr>
        <w:t>6</w:t>
      </w:r>
      <w:r w:rsidRPr="00A3101A">
        <w:rPr>
          <w:b w:val="0"/>
          <w:color w:val="000000"/>
        </w:rPr>
        <w:t xml:space="preserve"> година.</w:t>
      </w:r>
    </w:p>
    <w:p w:rsidR="00A3101A" w:rsidRPr="00A3101A" w:rsidRDefault="00A3101A" w:rsidP="00A3101A">
      <w:pPr>
        <w:rPr>
          <w:b w:val="0"/>
          <w:color w:val="000000"/>
        </w:rPr>
      </w:pPr>
      <w:r w:rsidRPr="00A3101A">
        <w:rPr>
          <w:b w:val="0"/>
          <w:color w:val="000000"/>
        </w:rPr>
        <w:t xml:space="preserve">     </w:t>
      </w:r>
    </w:p>
    <w:p w:rsidR="002C66A5" w:rsidRDefault="002C66A5" w:rsidP="002C66A5">
      <w:pPr>
        <w:ind w:left="720"/>
        <w:rPr>
          <w:b w:val="0"/>
          <w:lang w:val="ru-RU"/>
        </w:rPr>
      </w:pPr>
    </w:p>
    <w:p w:rsidR="00A3101A" w:rsidRDefault="00A3101A" w:rsidP="002C66A5">
      <w:pPr>
        <w:ind w:left="720"/>
        <w:rPr>
          <w:b w:val="0"/>
          <w:lang w:val="ru-RU"/>
        </w:rPr>
      </w:pPr>
    </w:p>
    <w:p w:rsidR="00A3101A" w:rsidRDefault="00A3101A" w:rsidP="00A3101A">
      <w:pPr>
        <w:rPr>
          <w:b w:val="0"/>
          <w:lang w:val="ru-RU"/>
        </w:rPr>
      </w:pPr>
    </w:p>
    <w:p w:rsidR="00A3101A" w:rsidRPr="00A3101A" w:rsidRDefault="00A3101A" w:rsidP="002C66A5">
      <w:pPr>
        <w:ind w:left="720"/>
        <w:rPr>
          <w:b w:val="0"/>
          <w:lang w:val="ru-RU"/>
        </w:rPr>
      </w:pPr>
    </w:p>
    <w:p w:rsidR="00F97BCE" w:rsidRPr="008E516C" w:rsidRDefault="00F97BCE" w:rsidP="00F97BCE">
      <w:pPr>
        <w:widowControl w:val="0"/>
        <w:autoSpaceDE w:val="0"/>
        <w:autoSpaceDN w:val="0"/>
        <w:adjustRightInd w:val="0"/>
        <w:rPr>
          <w:bCs/>
        </w:rPr>
      </w:pPr>
      <w:r w:rsidRPr="008E516C">
        <w:rPr>
          <w:bCs/>
        </w:rPr>
        <w:t>Вносител:</w:t>
      </w:r>
    </w:p>
    <w:p w:rsidR="00F97BCE" w:rsidRPr="008E516C" w:rsidRDefault="00F97BCE" w:rsidP="00F97BCE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8E516C">
        <w:rPr>
          <w:bCs/>
        </w:rPr>
        <w:t>Нехрибан Ахмедова</w:t>
      </w:r>
    </w:p>
    <w:p w:rsidR="00F97BCE" w:rsidRPr="008E516C" w:rsidRDefault="00F97BCE" w:rsidP="00F97BCE">
      <w:pPr>
        <w:widowControl w:val="0"/>
        <w:autoSpaceDE w:val="0"/>
        <w:autoSpaceDN w:val="0"/>
        <w:adjustRightInd w:val="0"/>
        <w:jc w:val="both"/>
        <w:rPr>
          <w:i/>
          <w:iCs/>
        </w:rPr>
      </w:pPr>
      <w:r w:rsidRPr="008E516C">
        <w:rPr>
          <w:i/>
          <w:iCs/>
        </w:rPr>
        <w:t>Кмет на Община Венец</w:t>
      </w:r>
    </w:p>
    <w:p w:rsidR="00F97BCE" w:rsidRPr="008E516C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</w:rPr>
        <w:sectPr w:rsidR="00F97BCE" w:rsidRPr="008E516C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4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5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F6DE6"/>
    <w:rsid w:val="002C66A5"/>
    <w:rsid w:val="002E3667"/>
    <w:rsid w:val="003055C0"/>
    <w:rsid w:val="00387C3C"/>
    <w:rsid w:val="00407B4E"/>
    <w:rsid w:val="004144B8"/>
    <w:rsid w:val="00511797"/>
    <w:rsid w:val="00530B8C"/>
    <w:rsid w:val="00553064"/>
    <w:rsid w:val="005B2C20"/>
    <w:rsid w:val="005E3643"/>
    <w:rsid w:val="006B10A6"/>
    <w:rsid w:val="006F1296"/>
    <w:rsid w:val="0074152E"/>
    <w:rsid w:val="00794D6A"/>
    <w:rsid w:val="007A7AB7"/>
    <w:rsid w:val="007B772F"/>
    <w:rsid w:val="00813175"/>
    <w:rsid w:val="008E516C"/>
    <w:rsid w:val="008F3B6F"/>
    <w:rsid w:val="00904A2D"/>
    <w:rsid w:val="009161EA"/>
    <w:rsid w:val="0091657B"/>
    <w:rsid w:val="00991FE2"/>
    <w:rsid w:val="00A3101A"/>
    <w:rsid w:val="00AD5BCC"/>
    <w:rsid w:val="00B147E2"/>
    <w:rsid w:val="00BA0E41"/>
    <w:rsid w:val="00C47DBB"/>
    <w:rsid w:val="00C90BAB"/>
    <w:rsid w:val="00CC1461"/>
    <w:rsid w:val="00D14B6B"/>
    <w:rsid w:val="00D97668"/>
    <w:rsid w:val="00E36D8B"/>
    <w:rsid w:val="00E37BF6"/>
    <w:rsid w:val="00E452CD"/>
    <w:rsid w:val="00EA6119"/>
    <w:rsid w:val="00F52920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2</cp:revision>
  <cp:lastPrinted>2025-03-10T13:42:00Z</cp:lastPrinted>
  <dcterms:created xsi:type="dcterms:W3CDTF">2025-07-21T11:35:00Z</dcterms:created>
  <dcterms:modified xsi:type="dcterms:W3CDTF">2025-07-21T11:35:00Z</dcterms:modified>
</cp:coreProperties>
</file>